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1E4983">
        <w:rPr>
          <w:rFonts w:ascii="Times New Roman" w:hAnsi="Times New Roman" w:cs="Times New Roman"/>
          <w:b/>
          <w:sz w:val="20"/>
          <w:szCs w:val="20"/>
        </w:rPr>
        <w:t>930408400692</w:t>
      </w:r>
    </w:p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4983">
        <w:rPr>
          <w:rFonts w:ascii="Times New Roman" w:hAnsi="Times New Roman" w:cs="Times New Roman"/>
          <w:b/>
          <w:sz w:val="20"/>
          <w:szCs w:val="20"/>
          <w:lang w:val="kk-KZ"/>
        </w:rPr>
        <w:t>87006605304</w:t>
      </w:r>
    </w:p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4983">
        <w:rPr>
          <w:rFonts w:ascii="Times New Roman" w:hAnsi="Times New Roman" w:cs="Times New Roman"/>
          <w:b/>
          <w:sz w:val="20"/>
          <w:szCs w:val="20"/>
          <w:lang w:val="kk-KZ"/>
        </w:rPr>
        <w:t>АБДУЛЛАЕВА Шахноза Хакимжановна,</w:t>
      </w:r>
    </w:p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4983">
        <w:rPr>
          <w:rFonts w:ascii="Times New Roman" w:hAnsi="Times New Roman" w:cs="Times New Roman"/>
          <w:b/>
          <w:sz w:val="20"/>
          <w:szCs w:val="20"/>
          <w:lang w:val="kk-KZ"/>
        </w:rPr>
        <w:t>№45 мектеп гимназиясының ағылшын тілі пәні мұғалімі.</w:t>
      </w:r>
    </w:p>
    <w:p w:rsidR="001E4983" w:rsidRPr="001E4983" w:rsidRDefault="001E4983" w:rsidP="001E4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498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1E4983" w:rsidRPr="001E4983" w:rsidRDefault="001E4983" w:rsidP="001E49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FB62C9" w:rsidRPr="001E4983" w:rsidRDefault="001E4983" w:rsidP="001E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DIGITAL KAZAKHSTAN: СОВРЕМЕННОЕ ОБРАЗОВАНИЕ ПРИ ОБУЧЕНИИ АНГЛИЙСКОМУ ЯЗЫКУ</w:t>
      </w:r>
    </w:p>
    <w:p w:rsidR="001E4983" w:rsidRPr="001E4983" w:rsidRDefault="001E4983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62C9" w:rsidRPr="001E4983" w:rsidRDefault="00FB62C9" w:rsidP="001E49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государственной программы «Цифровой Казахстан» стремление к модернизации всех сфер жизни страны, включая образование, активно внедряет цифровые технологии в учебный процесс. Одной из ключевых задач является улучшение качества обучения английскому языку в школах, что в условиях глобализации становится всё более актуальным. Применение цифровых инструментов и технологий предоставляет новые возможности для повышения эффективности обучения и подготовки учащихся к международной коммуникации.</w:t>
      </w:r>
    </w:p>
    <w:p w:rsidR="00FB62C9" w:rsidRPr="001E4983" w:rsidRDefault="00FB62C9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Цели и задачи </w:t>
      </w: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цифровизации</w:t>
      </w:r>
      <w:proofErr w:type="spellEnd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при обучении английскому языку</w:t>
      </w:r>
      <w:r w:rsidR="00875F3D"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Создание цифровой инфраструктуры для обучения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учебных заведений современными техническими средствами, включая компьютеры, интерактивные доски и проекторы.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Подключение школ к высокоскоростному интернету для доступа к онлайн-ресурсам и платформам.</w:t>
      </w:r>
    </w:p>
    <w:p w:rsidR="00FB62C9" w:rsidRPr="001E4983" w:rsidRDefault="00FB62C9" w:rsidP="001E49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Разработка и внедрение цифровых образовательных ресурсов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и распространение электронных учебников, интерактивных упражнений, видеоматериалов и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аудиоуроков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специализированных платформ для обучения английскому языку, таких как «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Englishland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или «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Langland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», которые предлагают интерактивные задания и тесты.</w:t>
      </w:r>
    </w:p>
    <w:p w:rsidR="00FB62C9" w:rsidRPr="001E4983" w:rsidRDefault="00FB62C9" w:rsidP="001E49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Обучение и поддержка преподавателей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курсов повышения квалификации для учителей по использованию цифровых технологий в образовательном процессе.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онлайн-ресурсов и сообще</w:t>
      </w:r>
      <w:proofErr w:type="gram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дл</w:t>
      </w:r>
      <w:proofErr w:type="gram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обмена опытом и лучшими практиками среди педагогов.</w:t>
      </w:r>
    </w:p>
    <w:p w:rsidR="00FB62C9" w:rsidRPr="001E4983" w:rsidRDefault="00FB62C9" w:rsidP="001E49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Создание возможностей для дистанционного и гибридного обучения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и внедрение платформ для дистанционного обучения, таких как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Zoom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позволяют проводить занятия в онлайн-формате.</w:t>
      </w:r>
    </w:p>
    <w:p w:rsidR="00FB62C9" w:rsidRPr="001E4983" w:rsidRDefault="00FB62C9" w:rsidP="001E498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Внедрение гибридных форматов обучения, сочетающих традиционные и цифровые методы, что позволяет учитывать разнообразные потребности учеников.</w:t>
      </w:r>
    </w:p>
    <w:p w:rsidR="00FB62C9" w:rsidRPr="001E4983" w:rsidRDefault="00FB62C9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Современные методы и инструменты при обучении английскому языку</w:t>
      </w:r>
    </w:p>
    <w:p w:rsidR="00FB62C9" w:rsidRPr="001E4983" w:rsidRDefault="00FB62C9" w:rsidP="001E49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Интерактивные и мультимедийные ресурсы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Электронные учебники и приложения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Платформы, такие как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Duolingo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Babbel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предлагают интерактивные уроки и упражнения, способствующие эффективному изучению языка.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Видеоуроки</w:t>
      </w:r>
      <w:proofErr w:type="spellEnd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</w:t>
      </w: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подкасты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Использование вид</w:t>
      </w:r>
      <w:proofErr w:type="gram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ео и ау</w:t>
      </w:r>
      <w:proofErr w:type="gram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диоматериалов помогает развивать навыки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аудирования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произношения.</w:t>
      </w:r>
    </w:p>
    <w:p w:rsidR="00FB62C9" w:rsidRPr="001E4983" w:rsidRDefault="00FB62C9" w:rsidP="001E49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Геймификация</w:t>
      </w:r>
      <w:proofErr w:type="spellEnd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процесса обучения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Образовательные игры и </w:t>
      </w: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квизы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Интеграция игровых элементов в обучение позволяет сделать процесс более увлекательным и мотивирующим.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Квесты</w:t>
      </w:r>
      <w:proofErr w:type="spellEnd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соревнования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Проведение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квестов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языковых соревнований в онлайн-формате стимулирует учащихся к активному участию и применению изученного материала.</w:t>
      </w:r>
    </w:p>
    <w:p w:rsidR="00FB62C9" w:rsidRPr="001E4983" w:rsidRDefault="00FB62C9" w:rsidP="001E49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Персонализированное обучение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Адаптивные платформы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Использование платформ, таких как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Khan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Academy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</w:t>
      </w:r>
      <w:proofErr w:type="gram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адаптируются под уровень</w:t>
      </w:r>
      <w:proofErr w:type="gram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знаний учащегося и предлагают индивидуальные рекомендации и задания.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Онлайн-репетиторы и </w:t>
      </w:r>
      <w:proofErr w:type="gram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чат-боты</w:t>
      </w:r>
      <w:proofErr w:type="gram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Применение технологий искусственного интеллекта для создания виртуальных помощников, которые помогают учащимся практиковать язык в удобное время.</w:t>
      </w:r>
    </w:p>
    <w:p w:rsidR="00FB62C9" w:rsidRPr="001E4983" w:rsidRDefault="00FB62C9" w:rsidP="001E49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Проектная деятельность и совместное обучение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Проекты и исследовательские работы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Учащиеся могут работать над проектами и исследованиями, связанными с использованием английского языка, что способствует углубленному пониманию и применению языка в реальных ситуациях.</w:t>
      </w:r>
    </w:p>
    <w:p w:rsidR="00FB62C9" w:rsidRPr="001E4983" w:rsidRDefault="00FB62C9" w:rsidP="001E4983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Коллаборативные</w:t>
      </w:r>
      <w:proofErr w:type="spellEnd"/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платформы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Использование платформ для совместной работы, таких как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Google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Workspace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создания групповых проектов и общения на английском языке.</w:t>
      </w:r>
    </w:p>
    <w:p w:rsidR="00FB62C9" w:rsidRPr="001E4983" w:rsidRDefault="00FB62C9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Преимущества и вызовы внедрения цифровых технологий в обучение английскому языку</w:t>
      </w:r>
    </w:p>
    <w:p w:rsidR="00FB62C9" w:rsidRPr="001E4983" w:rsidRDefault="00FB62C9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Преимущества:</w:t>
      </w:r>
    </w:p>
    <w:p w:rsidR="00FB62C9" w:rsidRPr="001E4983" w:rsidRDefault="00FB62C9" w:rsidP="001E49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Доступность образовательных ресурсов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Цифровые платформы и ресурсы делают обучение доступным для учащихся в разных регионах страны, включая удалённые и сельские районы.</w:t>
      </w:r>
    </w:p>
    <w:p w:rsidR="00FB62C9" w:rsidRPr="001E4983" w:rsidRDefault="00FB62C9" w:rsidP="001E49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Индивидуализация обучения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Современные технологии позволяют адаптировать учебный процесс под потребности и уровень знаний каждого ученика.</w:t>
      </w:r>
    </w:p>
    <w:p w:rsidR="00FB62C9" w:rsidRPr="001E4983" w:rsidRDefault="00FB62C9" w:rsidP="001E49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Увлекательность и мотивация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Интерактивные и игровые элементы </w:t>
      </w:r>
      <w:proofErr w:type="gram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делают изучение</w:t>
      </w:r>
      <w:proofErr w:type="gram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языка более интересным и мотивирующим для учеников.</w:t>
      </w:r>
    </w:p>
    <w:p w:rsidR="00FB62C9" w:rsidRPr="001E4983" w:rsidRDefault="00FB62C9" w:rsidP="001E49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Вызовы:</w:t>
      </w:r>
    </w:p>
    <w:p w:rsidR="00FB62C9" w:rsidRPr="001E4983" w:rsidRDefault="00FB62C9" w:rsidP="001E49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Неравенство в доступе к технологиям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В некоторых регионах страны может наблюдаться нехватка необходимых технических средств и стабильного интернета, что ограничивает возможности использования цифровых ресурсов.</w:t>
      </w:r>
    </w:p>
    <w:p w:rsidR="00FB62C9" w:rsidRPr="001E4983" w:rsidRDefault="00FB62C9" w:rsidP="001E49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Потребность в профессиональном развитии учителей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Учителя должны проходить обучение и адаптироваться к новым технологиям, что требует времени и ресурсов.</w:t>
      </w:r>
    </w:p>
    <w:p w:rsidR="00FB62C9" w:rsidRPr="001E4983" w:rsidRDefault="00FB62C9" w:rsidP="001E49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Проблемы безопасности данных</w:t>
      </w:r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: Внедрение цифровых технологий требует обеспечения безопасности и защиты личных данных учащихся и преподавателей.</w:t>
      </w:r>
    </w:p>
    <w:p w:rsidR="00E530B7" w:rsidRPr="001E4983" w:rsidRDefault="00FB62C9" w:rsidP="001E49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Цифровизация</w:t>
      </w:r>
      <w:proofErr w:type="spellEnd"/>
      <w:r w:rsidRPr="001E4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рамках программы «Цифровой Казахстан» предоставляет новые возможности для улучшения процесса обучения английскому языку в школах. Применение современных технологий и методов позволяет сделать обучение более доступным, увлекательным и эффективным. Однако успешная реализация этих инициатив требует преодоления ряда вызовов, связанных с неравенством в доступе к технологиям и необходимостью повышения квалификации преподавателей. В целом, современные подходы к обучению английскому языку открывают перспективы для создания более качественной и адаптивной образовательной среды.</w:t>
      </w:r>
    </w:p>
    <w:sectPr w:rsidR="00E530B7" w:rsidRPr="001E4983" w:rsidSect="005F62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6B2"/>
    <w:multiLevelType w:val="multilevel"/>
    <w:tmpl w:val="065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4A01"/>
    <w:multiLevelType w:val="multilevel"/>
    <w:tmpl w:val="854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466A1"/>
    <w:multiLevelType w:val="multilevel"/>
    <w:tmpl w:val="F77E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F2787"/>
    <w:multiLevelType w:val="multilevel"/>
    <w:tmpl w:val="3E94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33FBD"/>
    <w:multiLevelType w:val="multilevel"/>
    <w:tmpl w:val="CDA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C9"/>
    <w:rsid w:val="001E4983"/>
    <w:rsid w:val="005F62A5"/>
    <w:rsid w:val="00875F3D"/>
    <w:rsid w:val="00965B39"/>
    <w:rsid w:val="00E530B7"/>
    <w:rsid w:val="00F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2024-08-09T11:19:00Z</dcterms:created>
  <dcterms:modified xsi:type="dcterms:W3CDTF">2024-10-09T18:19:00Z</dcterms:modified>
</cp:coreProperties>
</file>